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2A74F4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133F88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133F88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133F88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133F88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FE6419">
        <w:rPr>
          <w:rFonts w:ascii="Calibri" w:hAnsi="Calibri" w:cs="Tahoma"/>
          <w:b w:val="0"/>
          <w:noProof/>
          <w:sz w:val="24"/>
          <w:szCs w:val="24"/>
        </w:rPr>
        <w:t>“</w:t>
      </w:r>
      <w:r w:rsidR="002A74F4" w:rsidRPr="002A74F4">
        <w:rPr>
          <w:rFonts w:ascii="Calibri" w:hAnsi="Calibri" w:cs="Tahoma"/>
          <w:noProof/>
          <w:sz w:val="24"/>
          <w:szCs w:val="24"/>
        </w:rPr>
        <w:t>Suministro e instalación (incluye sustitución de lámparas existentes) de lámparas interiores y exteriores para planteles educativos del Instituto de Servicios Educativos y Pedagógicos de Baja California</w:t>
      </w:r>
      <w:r w:rsidRPr="00FE6419">
        <w:rPr>
          <w:rFonts w:ascii="Calibri" w:hAnsi="Calibri" w:cs="Tahoma"/>
          <w:b w:val="0"/>
          <w:noProof/>
          <w:sz w:val="24"/>
          <w:szCs w:val="24"/>
        </w:rPr>
        <w:t>”</w:t>
      </w:r>
    </w:p>
    <w:p w:rsidR="00C71977" w:rsidRPr="00133F88" w:rsidRDefault="007550CE">
      <w:pPr>
        <w:pStyle w:val="Ttulo1"/>
        <w:rPr>
          <w:rFonts w:ascii="Calibri" w:hAnsi="Calibri"/>
        </w:rPr>
      </w:pPr>
      <w:r w:rsidRPr="00133F88">
        <w:rPr>
          <w:rFonts w:ascii="Calibri" w:hAnsi="Calibri"/>
        </w:rPr>
        <w:t>Anexo</w:t>
      </w:r>
      <w:r w:rsidR="00CA2559" w:rsidRPr="00133F88">
        <w:rPr>
          <w:rFonts w:ascii="Calibri" w:hAnsi="Calibri"/>
        </w:rPr>
        <w:t xml:space="preserve"> 3</w:t>
      </w:r>
    </w:p>
    <w:p w:rsidR="00142246" w:rsidRPr="00133F88" w:rsidRDefault="00142246" w:rsidP="00142246">
      <w:pPr>
        <w:jc w:val="center"/>
        <w:rPr>
          <w:rFonts w:asciiTheme="minorHAnsi" w:hAnsiTheme="minorHAnsi" w:cstheme="minorHAnsi"/>
          <w:b/>
        </w:rPr>
      </w:pPr>
      <w:r w:rsidRPr="00133F88">
        <w:rPr>
          <w:rFonts w:asciiTheme="minorHAnsi" w:hAnsiTheme="minorHAnsi" w:cstheme="minorHAnsi"/>
          <w:b/>
        </w:rPr>
        <w:t>MANIFIESTO DE FACULTADES</w:t>
      </w:r>
    </w:p>
    <w:p w:rsidR="00C71977" w:rsidRPr="00133F88" w:rsidRDefault="00C71977"/>
    <w:p w:rsidR="00C71977" w:rsidRPr="00133F88" w:rsidRDefault="00C71977">
      <w:pPr>
        <w:pStyle w:val="Textoindependiente3"/>
        <w:rPr>
          <w:rFonts w:ascii="Calibri" w:hAnsi="Calibri"/>
        </w:rPr>
      </w:pPr>
      <w:r w:rsidRPr="00133F88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133F88">
        <w:rPr>
          <w:rFonts w:ascii="Calibri" w:hAnsi="Calibri"/>
        </w:rPr>
        <w:t>________________.</w:t>
      </w:r>
    </w:p>
    <w:p w:rsidR="00C71977" w:rsidRPr="00133F88" w:rsidRDefault="00C71977">
      <w:pPr>
        <w:jc w:val="both"/>
        <w:rPr>
          <w:rFonts w:ascii="Calibri" w:hAnsi="Calibri"/>
        </w:rPr>
      </w:pPr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bookmarkStart w:id="0" w:name="_GoBack"/>
      <w:bookmarkEnd w:id="0"/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2A74F4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D20A6B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s-ES"/>
      </w:rPr>
    </w:pPr>
    <w:r w:rsidRPr="00D20A6B">
      <w:rPr>
        <w:rFonts w:ascii="Calibri" w:hAnsi="Calibri"/>
        <w:noProof/>
        <w:sz w:val="22"/>
        <w:szCs w:val="22"/>
        <w:lang w:val="es-ES"/>
      </w:rPr>
      <w:t xml:space="preserve">LICITACIÓN PÚBLICA </w:t>
    </w:r>
    <w:r w:rsidR="00CA2559" w:rsidRPr="00133F88">
      <w:rPr>
        <w:rFonts w:ascii="Calibri" w:hAnsi="Calibri"/>
        <w:noProof/>
        <w:sz w:val="22"/>
        <w:szCs w:val="22"/>
        <w:lang w:val="es-ES"/>
      </w:rPr>
      <w:t>REGIONAL</w:t>
    </w:r>
    <w:r w:rsidRPr="00133F88">
      <w:rPr>
        <w:rFonts w:ascii="Calibri" w:hAnsi="Calibri"/>
        <w:noProof/>
        <w:sz w:val="22"/>
        <w:szCs w:val="22"/>
        <w:lang w:val="es-ES"/>
      </w:rPr>
      <w:t xml:space="preserve"> NO</w:t>
    </w:r>
    <w:r w:rsidRPr="002A74F4">
      <w:rPr>
        <w:rFonts w:ascii="Calibri" w:hAnsi="Calibri"/>
        <w:b/>
        <w:noProof/>
        <w:sz w:val="22"/>
        <w:szCs w:val="22"/>
        <w:lang w:val="es-ES"/>
      </w:rPr>
      <w:t xml:space="preserve">. </w:t>
    </w:r>
    <w:r w:rsidR="00D20A6B" w:rsidRPr="002A74F4">
      <w:rPr>
        <w:rFonts w:ascii="Calibri" w:hAnsi="Calibri"/>
        <w:b/>
        <w:noProof/>
        <w:sz w:val="22"/>
        <w:szCs w:val="22"/>
        <w:lang w:val="es-ES"/>
      </w:rPr>
      <w:t>OM-ISEP-</w:t>
    </w:r>
    <w:r w:rsidR="00FE6419" w:rsidRPr="002A74F4">
      <w:rPr>
        <w:rFonts w:ascii="Calibri" w:hAnsi="Calibri"/>
        <w:b/>
        <w:noProof/>
        <w:sz w:val="22"/>
        <w:szCs w:val="22"/>
        <w:lang w:val="es-ES"/>
      </w:rPr>
      <w:t>1</w:t>
    </w:r>
    <w:r w:rsidR="002A74F4" w:rsidRPr="002A74F4">
      <w:rPr>
        <w:rFonts w:ascii="Calibri" w:hAnsi="Calibri"/>
        <w:b/>
        <w:noProof/>
        <w:sz w:val="22"/>
        <w:szCs w:val="22"/>
        <w:lang w:val="es-ES"/>
      </w:rPr>
      <w:t>43</w:t>
    </w:r>
    <w:r w:rsidR="00D20A6B" w:rsidRPr="002A74F4">
      <w:rPr>
        <w:rFonts w:ascii="Calibri" w:hAnsi="Calibri"/>
        <w:b/>
        <w:noProof/>
        <w:sz w:val="22"/>
        <w:szCs w:val="22"/>
        <w:lang w:val="es-ES"/>
      </w:rPr>
      <w:t>-201</w:t>
    </w:r>
    <w:r w:rsidR="00D804B6" w:rsidRPr="002A74F4">
      <w:rPr>
        <w:rFonts w:ascii="Calibri" w:hAnsi="Calibri"/>
        <w:b/>
        <w:noProof/>
        <w:sz w:val="22"/>
        <w:szCs w:val="22"/>
        <w:lang w:val="es-ES"/>
      </w:rPr>
      <w:t>7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D0749"/>
    <w:rsid w:val="000E73B4"/>
    <w:rsid w:val="000E7538"/>
    <w:rsid w:val="00100466"/>
    <w:rsid w:val="00133F88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A74F4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710647"/>
    <w:rsid w:val="007550CE"/>
    <w:rsid w:val="00757940"/>
    <w:rsid w:val="007B6AD9"/>
    <w:rsid w:val="0080431F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20A6B"/>
    <w:rsid w:val="00D41C7A"/>
    <w:rsid w:val="00D75932"/>
    <w:rsid w:val="00D804B6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C3C26"/>
    <w:rsid w:val="00FE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266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23</cp:revision>
  <cp:lastPrinted>2005-01-06T16:23:00Z</cp:lastPrinted>
  <dcterms:created xsi:type="dcterms:W3CDTF">2010-12-14T20:09:00Z</dcterms:created>
  <dcterms:modified xsi:type="dcterms:W3CDTF">2017-09-27T20:01:00Z</dcterms:modified>
</cp:coreProperties>
</file>